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9070" w14:textId="55C6D17F" w:rsidR="00234A8C" w:rsidRDefault="00CC1688" w:rsidP="00082148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CC1688">
        <w:rPr>
          <w:rFonts w:ascii="Times New Roman" w:hAnsi="Times New Roman" w:cs="Times New Roman"/>
          <w:b/>
          <w:sz w:val="28"/>
        </w:rPr>
        <w:t>Перечень услуг и работ, необходимых для обеспечения надлежащего со</w:t>
      </w:r>
      <w:r w:rsidR="00234A8C">
        <w:rPr>
          <w:rFonts w:ascii="Times New Roman" w:hAnsi="Times New Roman" w:cs="Times New Roman"/>
          <w:b/>
          <w:sz w:val="28"/>
        </w:rPr>
        <w:t>держания общего имущества в МКД</w:t>
      </w:r>
    </w:p>
    <w:p w14:paraId="475FE4B4" w14:textId="77777777" w:rsidR="00082148" w:rsidRDefault="00082148" w:rsidP="00082148">
      <w:pPr>
        <w:pStyle w:val="ConsPlusNormal"/>
        <w:ind w:left="720"/>
        <w:jc w:val="center"/>
        <w:rPr>
          <w:rFonts w:ascii="Times New Roman" w:hAnsi="Times New Roman" w:cs="Times New Roman"/>
          <w:b/>
          <w:sz w:val="28"/>
        </w:rPr>
      </w:pPr>
    </w:p>
    <w:p w14:paraId="4F4E1285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I. Работы, необходимые для надлежащего содержания</w:t>
      </w:r>
    </w:p>
    <w:p w14:paraId="01296B09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несущих конструкций (фундаментов, стен, колонн и столбов,</w:t>
      </w:r>
    </w:p>
    <w:p w14:paraId="2CFBEF45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перекрытий и покрытий, балок, ригелей, лестниц, несущих</w:t>
      </w:r>
    </w:p>
    <w:p w14:paraId="5816E9FB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элементов крыш) и ненесущих конструкций (перегородок,</w:t>
      </w:r>
    </w:p>
    <w:p w14:paraId="021B2535" w14:textId="77777777" w:rsidR="00CC1688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внутренней отделки, полов) многоквартирных домов</w:t>
      </w:r>
    </w:p>
    <w:p w14:paraId="666F03F8" w14:textId="77777777" w:rsidR="00777B8E" w:rsidRPr="000C794E" w:rsidRDefault="00777B8E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07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6"/>
        <w:gridCol w:w="2522"/>
      </w:tblGrid>
      <w:tr w:rsidR="00E21C7E" w14:paraId="2B2CE359" w14:textId="77777777" w:rsidTr="00AE74DB">
        <w:trPr>
          <w:trHeight w:val="323"/>
        </w:trPr>
        <w:tc>
          <w:tcPr>
            <w:tcW w:w="8206" w:type="dxa"/>
          </w:tcPr>
          <w:p w14:paraId="4BF83742" w14:textId="77777777" w:rsidR="00E21C7E" w:rsidRDefault="00E21C7E" w:rsidP="003E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C6CBA9E" w14:textId="77777777" w:rsidR="00E21C7E" w:rsidRDefault="00E21C7E" w:rsidP="003E7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работ и услуг</w:t>
            </w:r>
          </w:p>
        </w:tc>
        <w:tc>
          <w:tcPr>
            <w:tcW w:w="2522" w:type="dxa"/>
            <w:vAlign w:val="center"/>
          </w:tcPr>
          <w:p w14:paraId="423FF87E" w14:textId="77777777" w:rsidR="00E21C7E" w:rsidRDefault="00EB4BF8" w:rsidP="003E784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проведения работ</w:t>
            </w:r>
          </w:p>
        </w:tc>
      </w:tr>
      <w:tr w:rsidR="004641D7" w14:paraId="45227598" w14:textId="77777777" w:rsidTr="00AE74DB">
        <w:trPr>
          <w:trHeight w:val="2846"/>
        </w:trPr>
        <w:tc>
          <w:tcPr>
            <w:tcW w:w="8206" w:type="dxa"/>
          </w:tcPr>
          <w:p w14:paraId="741AA48C" w14:textId="77777777" w:rsidR="004641D7" w:rsidRPr="00836DB0" w:rsidRDefault="004641D7" w:rsidP="003E7841">
            <w:pPr>
              <w:spacing w:after="0" w:line="312" w:lineRule="auto"/>
              <w:ind w:left="456" w:firstLine="54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D27792F" w14:textId="77777777" w:rsidR="004641D7" w:rsidRPr="00836DB0" w:rsidRDefault="004641D7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Работы, выполняемые в отношении всех видов фундаментов:</w:t>
            </w:r>
          </w:p>
          <w:p w14:paraId="2E60D053" w14:textId="77777777" w:rsidR="004641D7" w:rsidRDefault="004641D7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роверка технического состояния видимых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частей конструкций с выявлением: 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признаков неравномерных осадок фундаментов всех типов;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поражения гнилью и частичного разрушения деревянного основания в домах со столбчатыми или свайными деревянными фундаментами;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роверка состояния гидроизоляции фундаментов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 водоотвода фундамента;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выявлении нарушений - восстановление их работоспособности;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324C83C" w14:textId="77777777" w:rsidR="004641D7" w:rsidRDefault="004641D7" w:rsidP="003E78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36DB0" w14:paraId="08885C55" w14:textId="77777777" w:rsidTr="00AE74DB">
        <w:trPr>
          <w:trHeight w:val="1788"/>
        </w:trPr>
        <w:tc>
          <w:tcPr>
            <w:tcW w:w="8206" w:type="dxa"/>
          </w:tcPr>
          <w:p w14:paraId="56063337" w14:textId="77777777" w:rsidR="00836DB0" w:rsidRPr="00836DB0" w:rsidRDefault="00836DB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6D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Работы, выполняемые в зданиях с подвалами:</w:t>
            </w:r>
          </w:p>
          <w:p w14:paraId="46E7AD81" w14:textId="77777777" w:rsidR="00836DB0" w:rsidRDefault="00836DB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522" w:type="dxa"/>
            <w:vAlign w:val="center"/>
          </w:tcPr>
          <w:p w14:paraId="40F8169D" w14:textId="77777777" w:rsidR="00836DB0" w:rsidRDefault="00836DB0" w:rsidP="003E784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C79CB" w14:paraId="00F2F5C5" w14:textId="77777777" w:rsidTr="00AE74DB">
        <w:trPr>
          <w:trHeight w:val="3741"/>
        </w:trPr>
        <w:tc>
          <w:tcPr>
            <w:tcW w:w="8206" w:type="dxa"/>
          </w:tcPr>
          <w:p w14:paraId="724ACD71" w14:textId="77777777" w:rsidR="008C79CB" w:rsidRPr="008C79CB" w:rsidRDefault="008C79CB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79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Работы, выполняемые для надлежащего содержания стен многоквартирных домов:</w:t>
            </w:r>
          </w:p>
          <w:p w14:paraId="3AB85A78" w14:textId="77777777" w:rsidR="008C79CB" w:rsidRDefault="008C79CB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14:paraId="4D736F28" w14:textId="77777777" w:rsidR="008C79CB" w:rsidRDefault="008C79CB" w:rsidP="003E7841">
            <w:pPr>
              <w:spacing w:after="0" w:line="312" w:lineRule="auto"/>
              <w:ind w:left="456" w:firstLine="5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14:paraId="607C28E5" w14:textId="77777777" w:rsidR="008C79CB" w:rsidRDefault="008C79CB" w:rsidP="003E7841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39D174" w14:textId="77777777" w:rsidR="008C79CB" w:rsidRDefault="008C79CB" w:rsidP="003E7841">
            <w:pPr>
              <w:spacing w:after="0" w:line="312" w:lineRule="auto"/>
              <w:ind w:left="456" w:firstLine="5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251712" w14:textId="77777777" w:rsidR="008C79CB" w:rsidRDefault="008C79CB" w:rsidP="003E784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255EF0" w14:paraId="50B5D0E1" w14:textId="77777777" w:rsidTr="00AE74DB">
        <w:trPr>
          <w:trHeight w:val="4304"/>
        </w:trPr>
        <w:tc>
          <w:tcPr>
            <w:tcW w:w="8206" w:type="dxa"/>
          </w:tcPr>
          <w:p w14:paraId="03CB2D15" w14:textId="77777777" w:rsidR="00255EF0" w:rsidRPr="005B69DC" w:rsidRDefault="00255EF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6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 Работы, выполняемые в целях надлежащего содержания перекрытий и покрытий многоквартирных домов:</w:t>
            </w:r>
          </w:p>
          <w:p w14:paraId="248D400B" w14:textId="77777777" w:rsidR="00255EF0" w:rsidRPr="00255EF0" w:rsidRDefault="00255EF0" w:rsidP="003E784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2" w:type="dxa"/>
            <w:vAlign w:val="center"/>
          </w:tcPr>
          <w:p w14:paraId="59DEBAEC" w14:textId="77777777" w:rsidR="00255EF0" w:rsidRPr="00255EF0" w:rsidRDefault="00255EF0" w:rsidP="003E7841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C408F" w14:paraId="65C6BDD4" w14:textId="77777777" w:rsidTr="00AE74DB">
        <w:trPr>
          <w:trHeight w:val="905"/>
        </w:trPr>
        <w:tc>
          <w:tcPr>
            <w:tcW w:w="8206" w:type="dxa"/>
          </w:tcPr>
          <w:p w14:paraId="6A1B2180" w14:textId="77777777" w:rsidR="008C408F" w:rsidRPr="008C408F" w:rsidRDefault="00214C26" w:rsidP="008C408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8C408F" w:rsidRPr="008C4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крыш многоквартирных домов:</w:t>
            </w:r>
          </w:p>
          <w:p w14:paraId="2DE11C91" w14:textId="77777777" w:rsidR="008C408F" w:rsidRDefault="008C408F" w:rsidP="002E7CC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протечек;</w:t>
            </w:r>
            <w:r w:rsidR="00F25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</w:t>
            </w:r>
            <w:r w:rsidR="002E7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рушений, приводящих к протечкам</w:t>
            </w:r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незамедлительное их </w:t>
            </w:r>
            <w:proofErr w:type="gramStart"/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</w:t>
            </w:r>
            <w:r w:rsidR="00CC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</w:t>
            </w:r>
            <w:proofErr w:type="gramEnd"/>
            <w:r w:rsidR="00CC4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течении одних суток</w:t>
            </w:r>
            <w:r w:rsidR="002E7CC2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3011C430" w14:textId="77777777" w:rsidR="00AE74DB" w:rsidRDefault="00AE74DB" w:rsidP="002E7CC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молниезащитных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устройств, заземления мачт и другого оборудования, расположенного на крыше;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 проверка температурно-влажностного режима и воздухообмена на чердаке;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оборудования или устройств, предотвращающих образование наледи и сосулек</w:t>
            </w:r>
          </w:p>
          <w:p w14:paraId="34A0334A" w14:textId="77777777" w:rsidR="00AE74DB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потолков верхних этажей домов с совмещенными (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бесчердачными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азработка плана восстановительных работ (при необходимости), проведение восстановительных работ.</w:t>
            </w:r>
          </w:p>
          <w:p w14:paraId="00DC6D29" w14:textId="77777777" w:rsidR="00AE74DB" w:rsidRDefault="00AE74DB" w:rsidP="002E7CC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14:paraId="2354781E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0CF8B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76F921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4018F8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A9B7E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FBE97F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3973DE" w14:textId="77777777" w:rsidR="008C408F" w:rsidRDefault="006E0DA0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E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0C1EF779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089F0C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CA4AC7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A38FB4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CCDD4F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52EF46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B22686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CB135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A6FF84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54CCF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808395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44B191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5CB142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0929EA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99AFED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FF0099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2E7CC2" w14:paraId="551C6FF7" w14:textId="77777777" w:rsidTr="00AE74DB">
        <w:trPr>
          <w:trHeight w:val="5332"/>
        </w:trPr>
        <w:tc>
          <w:tcPr>
            <w:tcW w:w="8206" w:type="dxa"/>
          </w:tcPr>
          <w:p w14:paraId="146D5C77" w14:textId="77777777" w:rsidR="00AE74DB" w:rsidRPr="00214C26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  <w:r w:rsidRPr="00214C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лестниц многоквартирных домов:</w:t>
            </w:r>
          </w:p>
          <w:p w14:paraId="4280EAAA" w14:textId="77777777" w:rsidR="00AE74DB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прогибов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нарушения связи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косоурам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тетив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косоуров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косоурам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антипереновыми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составами в домах с деревянными лестницами.</w:t>
            </w:r>
          </w:p>
          <w:p w14:paraId="66B766C1" w14:textId="77777777" w:rsidR="002E7CC2" w:rsidRPr="008C408F" w:rsidRDefault="002E7CC2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14:paraId="24EDE2A4" w14:textId="77777777" w:rsidR="002E7CC2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E74DB" w14:paraId="2753978F" w14:textId="77777777" w:rsidTr="00AE74DB">
        <w:trPr>
          <w:trHeight w:val="5332"/>
        </w:trPr>
        <w:tc>
          <w:tcPr>
            <w:tcW w:w="8206" w:type="dxa"/>
          </w:tcPr>
          <w:p w14:paraId="3F002E06" w14:textId="77777777" w:rsidR="00AE74DB" w:rsidRPr="00976F89" w:rsidRDefault="00AE74DB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807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7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14:paraId="04F2671D" w14:textId="77777777" w:rsidR="00AE74DB" w:rsidRDefault="00AE74DB" w:rsidP="006623E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522" w:type="dxa"/>
            <w:vAlign w:val="center"/>
          </w:tcPr>
          <w:p w14:paraId="626A6939" w14:textId="77777777" w:rsidR="00AE74DB" w:rsidRDefault="00AE74DB" w:rsidP="002E7CC2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p w14:paraId="4CEA1959" w14:textId="77777777" w:rsidR="005B69DC" w:rsidRDefault="005B69DC" w:rsidP="00777B8E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="-431" w:tblpY="-464"/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6"/>
        <w:gridCol w:w="2325"/>
      </w:tblGrid>
      <w:tr w:rsidR="00F24455" w14:paraId="50A193CD" w14:textId="77777777" w:rsidTr="00AE74DB">
        <w:trPr>
          <w:trHeight w:val="2550"/>
        </w:trPr>
        <w:tc>
          <w:tcPr>
            <w:tcW w:w="8336" w:type="dxa"/>
          </w:tcPr>
          <w:p w14:paraId="4BDB4159" w14:textId="77777777" w:rsidR="00F24455" w:rsidRPr="00807C8F" w:rsidRDefault="00F2445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  <w:r w:rsidRPr="00807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перегородок в многоквартирных домах:</w:t>
            </w:r>
          </w:p>
          <w:p w14:paraId="3566E141" w14:textId="77777777" w:rsidR="00F24455" w:rsidRDefault="00F2445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звукоизоляции и огнезащиты;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14:paraId="46DC3FFF" w14:textId="77777777" w:rsidR="00F24455" w:rsidRDefault="00F2445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0A8FFB1F" w14:textId="77777777" w:rsidR="00F24455" w:rsidRDefault="00DD3705" w:rsidP="00AE74D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D3705" w14:paraId="6A5B7EE9" w14:textId="77777777" w:rsidTr="00AE74DB">
        <w:trPr>
          <w:trHeight w:val="2406"/>
        </w:trPr>
        <w:tc>
          <w:tcPr>
            <w:tcW w:w="8336" w:type="dxa"/>
          </w:tcPr>
          <w:p w14:paraId="61AFFA82" w14:textId="77777777" w:rsidR="00DD3705" w:rsidRPr="00F24455" w:rsidRDefault="00DD370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4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9. Работы, выполняемые в целях надлежащего содержания внутренней отделки многоквартирных домов:</w:t>
            </w:r>
          </w:p>
          <w:p w14:paraId="372A41AA" w14:textId="77777777" w:rsidR="00DD3705" w:rsidRPr="00976F89" w:rsidRDefault="00DD370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  <w:p w14:paraId="6B25FAEF" w14:textId="77777777" w:rsidR="00DD3705" w:rsidRDefault="00DD3705" w:rsidP="00AE74D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vAlign w:val="center"/>
          </w:tcPr>
          <w:p w14:paraId="2B189D69" w14:textId="77777777" w:rsidR="00DD3705" w:rsidRDefault="00DD3705" w:rsidP="00AE74D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</w:tbl>
    <w:tbl>
      <w:tblPr>
        <w:tblW w:w="107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2336"/>
      </w:tblGrid>
      <w:tr w:rsidR="00704F39" w14:paraId="354EE0FE" w14:textId="77777777" w:rsidTr="00B300A6">
        <w:trPr>
          <w:trHeight w:val="1809"/>
        </w:trPr>
        <w:tc>
          <w:tcPr>
            <w:tcW w:w="8364" w:type="dxa"/>
          </w:tcPr>
          <w:p w14:paraId="5320B292" w14:textId="77777777" w:rsidR="00704F39" w:rsidRP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70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14:paraId="286F6388" w14:textId="77777777" w:rsid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36" w:type="dxa"/>
            <w:vAlign w:val="center"/>
          </w:tcPr>
          <w:p w14:paraId="544A1FBD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B06C81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F5859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222D0CC0" w14:textId="77777777" w:rsidR="00704F39" w:rsidRDefault="00704F39" w:rsidP="00704F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4F39" w14:paraId="10AABC2A" w14:textId="77777777" w:rsidTr="00B300A6">
        <w:trPr>
          <w:trHeight w:val="2994"/>
        </w:trPr>
        <w:tc>
          <w:tcPr>
            <w:tcW w:w="8364" w:type="dxa"/>
          </w:tcPr>
          <w:p w14:paraId="2E1A2F70" w14:textId="77777777" w:rsidR="00704F39" w:rsidRP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0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14:paraId="3D9ABA3F" w14:textId="77777777" w:rsidR="00704F39" w:rsidRPr="00976F8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73E7E590" w14:textId="77777777" w:rsidR="00704F39" w:rsidRPr="00704F39" w:rsidRDefault="00704F39" w:rsidP="00704F39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336" w:type="dxa"/>
            <w:vAlign w:val="center"/>
          </w:tcPr>
          <w:p w14:paraId="225ECDFC" w14:textId="77777777" w:rsidR="00704F39" w:rsidRDefault="00481987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2A10FC03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A0D328" w14:textId="77777777" w:rsidR="00704F39" w:rsidRDefault="00704F39" w:rsidP="00704F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D19E16" w14:textId="77777777" w:rsidR="00704F39" w:rsidRDefault="00704F39" w:rsidP="00704F3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10148A4" w14:textId="77777777" w:rsidR="00777B8E" w:rsidRDefault="00777B8E" w:rsidP="00E743A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94C6397" w14:textId="77777777" w:rsidR="00CC1688" w:rsidRPr="000C794E" w:rsidRDefault="00CC1688" w:rsidP="00E743A6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II. Работы, необходимые для надлежащего содержания</w:t>
      </w:r>
    </w:p>
    <w:p w14:paraId="7295718B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оборудования и систем инженерно-технического обеспечения,</w:t>
      </w:r>
    </w:p>
    <w:p w14:paraId="6A31D718" w14:textId="77777777" w:rsidR="00CC1688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входящих в состав общего имущества в многоквартирном доме</w:t>
      </w:r>
    </w:p>
    <w:p w14:paraId="1515A40A" w14:textId="77777777" w:rsidR="00777B8E" w:rsidRPr="000C794E" w:rsidRDefault="00777B8E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5"/>
        <w:gridCol w:w="2871"/>
      </w:tblGrid>
      <w:tr w:rsidR="00065742" w14:paraId="6A2FB7A4" w14:textId="77777777" w:rsidTr="00AE74DB">
        <w:trPr>
          <w:trHeight w:val="3240"/>
        </w:trPr>
        <w:tc>
          <w:tcPr>
            <w:tcW w:w="8045" w:type="dxa"/>
          </w:tcPr>
          <w:p w14:paraId="7A42D1D2" w14:textId="77777777" w:rsidR="00065742" w:rsidRPr="00065742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57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 Работы, выполняемые в целях надлежащего содержания систем вентиляции и дымоудаления многоквартирных домов:</w:t>
            </w:r>
          </w:p>
          <w:p w14:paraId="70785C59" w14:textId="77777777" w:rsidR="00065742" w:rsidRPr="00976F89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утепления теплых чердаков, плотности закрытия входов на них;</w:t>
            </w:r>
          </w:p>
          <w:p w14:paraId="547BB44C" w14:textId="77777777" w:rsidR="00065742" w:rsidRPr="00976F89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14:paraId="28C0AC17" w14:textId="77777777" w:rsidR="00065742" w:rsidRPr="00976F89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14:paraId="0296B817" w14:textId="77777777" w:rsidR="00065742" w:rsidRDefault="00065742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871" w:type="dxa"/>
            <w:vAlign w:val="center"/>
          </w:tcPr>
          <w:p w14:paraId="6B20F3A3" w14:textId="77777777" w:rsidR="00065742" w:rsidRDefault="00065742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E076FC" w14:paraId="20C938BC" w14:textId="77777777" w:rsidTr="00AE74DB">
        <w:trPr>
          <w:trHeight w:val="315"/>
        </w:trPr>
        <w:tc>
          <w:tcPr>
            <w:tcW w:w="8045" w:type="dxa"/>
          </w:tcPr>
          <w:p w14:paraId="43A4F00F" w14:textId="77777777" w:rsidR="00E076FC" w:rsidRPr="00065742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вентиляционных каналов </w:t>
            </w:r>
          </w:p>
        </w:tc>
        <w:tc>
          <w:tcPr>
            <w:tcW w:w="2871" w:type="dxa"/>
            <w:vAlign w:val="center"/>
          </w:tcPr>
          <w:p w14:paraId="299A555A" w14:textId="77777777" w:rsidR="00E076FC" w:rsidRDefault="003E253A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год</w:t>
            </w:r>
          </w:p>
        </w:tc>
      </w:tr>
      <w:tr w:rsidR="003E253A" w14:paraId="142E5C86" w14:textId="77777777" w:rsidTr="00AE74DB">
        <w:trPr>
          <w:trHeight w:val="375"/>
        </w:trPr>
        <w:tc>
          <w:tcPr>
            <w:tcW w:w="8045" w:type="dxa"/>
          </w:tcPr>
          <w:p w14:paraId="6292525F" w14:textId="77777777" w:rsidR="003E253A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дымоходов </w:t>
            </w:r>
          </w:p>
        </w:tc>
        <w:tc>
          <w:tcPr>
            <w:tcW w:w="2871" w:type="dxa"/>
            <w:vAlign w:val="center"/>
          </w:tcPr>
          <w:p w14:paraId="226EEAB1" w14:textId="77777777" w:rsidR="003E253A" w:rsidRDefault="003E253A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раза в год</w:t>
            </w:r>
          </w:p>
        </w:tc>
      </w:tr>
      <w:tr w:rsidR="003E253A" w14:paraId="68339877" w14:textId="77777777" w:rsidTr="00AE74DB">
        <w:trPr>
          <w:trHeight w:val="1124"/>
        </w:trPr>
        <w:tc>
          <w:tcPr>
            <w:tcW w:w="8045" w:type="dxa"/>
          </w:tcPr>
          <w:p w14:paraId="51A03A73" w14:textId="77777777" w:rsidR="003E253A" w:rsidRPr="003E253A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3E2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14:paraId="0AEF2958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14:paraId="1411C719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14:paraId="090FD16B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14:paraId="3EE1A65A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14:paraId="71B7922D" w14:textId="77777777" w:rsidR="003E253A" w:rsidRPr="00976F89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14:paraId="2A6FAD21" w14:textId="77777777" w:rsidR="0061104C" w:rsidRDefault="003E253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2871" w:type="dxa"/>
            <w:vAlign w:val="center"/>
          </w:tcPr>
          <w:p w14:paraId="19518A4E" w14:textId="77777777" w:rsidR="003E253A" w:rsidRDefault="00B72FDE" w:rsidP="00322B6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 мере необходимости </w:t>
            </w:r>
          </w:p>
        </w:tc>
      </w:tr>
      <w:tr w:rsidR="0061104C" w14:paraId="5F635B26" w14:textId="77777777" w:rsidTr="00AE74DB">
        <w:trPr>
          <w:trHeight w:val="342"/>
        </w:trPr>
        <w:tc>
          <w:tcPr>
            <w:tcW w:w="8045" w:type="dxa"/>
          </w:tcPr>
          <w:p w14:paraId="1E6D0E09" w14:textId="77777777" w:rsidR="00E95B7F" w:rsidRPr="003E253A" w:rsidRDefault="0061104C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осмотр инженерных сетей общего имущества многоквартирного дома</w:t>
            </w:r>
          </w:p>
        </w:tc>
        <w:tc>
          <w:tcPr>
            <w:tcW w:w="2871" w:type="dxa"/>
            <w:vAlign w:val="center"/>
          </w:tcPr>
          <w:p w14:paraId="58C02BF6" w14:textId="77777777" w:rsidR="0061104C" w:rsidRDefault="0061104C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E95B7F" w14:paraId="31D30005" w14:textId="77777777" w:rsidTr="00AE74DB">
        <w:trPr>
          <w:trHeight w:val="352"/>
        </w:trPr>
        <w:tc>
          <w:tcPr>
            <w:tcW w:w="8045" w:type="dxa"/>
          </w:tcPr>
          <w:p w14:paraId="01ACB865" w14:textId="77777777" w:rsidR="00E95B7F" w:rsidRDefault="00E95B7F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устранение аварийных ситуаций</w:t>
            </w:r>
          </w:p>
        </w:tc>
        <w:tc>
          <w:tcPr>
            <w:tcW w:w="2871" w:type="dxa"/>
            <w:vAlign w:val="center"/>
          </w:tcPr>
          <w:p w14:paraId="5A2AAA45" w14:textId="77777777" w:rsidR="00E95B7F" w:rsidRDefault="00E95B7F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немедленно</w:t>
            </w:r>
          </w:p>
        </w:tc>
      </w:tr>
      <w:tr w:rsidR="00C64311" w14:paraId="3ABF5DEE" w14:textId="77777777" w:rsidTr="00AE74DB">
        <w:trPr>
          <w:trHeight w:val="2025"/>
        </w:trPr>
        <w:tc>
          <w:tcPr>
            <w:tcW w:w="8045" w:type="dxa"/>
          </w:tcPr>
          <w:p w14:paraId="06B4A054" w14:textId="77777777" w:rsidR="00C64311" w:rsidRPr="00C64311" w:rsidRDefault="00C64311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14:paraId="5A776831" w14:textId="77777777" w:rsidR="0061104C" w:rsidRPr="0061104C" w:rsidRDefault="00C64311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централизованных систем теплоснабжения для удаления</w:t>
            </w:r>
            <w:r w:rsidR="004F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="004F3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2871" w:type="dxa"/>
            <w:vAlign w:val="center"/>
          </w:tcPr>
          <w:p w14:paraId="31E50A0D" w14:textId="77777777" w:rsidR="00C64311" w:rsidRDefault="00C64311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подготовке дома к отопительному периоду</w:t>
            </w:r>
          </w:p>
        </w:tc>
      </w:tr>
      <w:tr w:rsidR="00FE367D" w14:paraId="0ECD5767" w14:textId="77777777" w:rsidTr="00AE74DB">
        <w:trPr>
          <w:trHeight w:val="543"/>
        </w:trPr>
        <w:tc>
          <w:tcPr>
            <w:tcW w:w="8045" w:type="dxa"/>
          </w:tcPr>
          <w:p w14:paraId="5A8338B2" w14:textId="77777777" w:rsidR="00FE367D" w:rsidRPr="00FE367D" w:rsidRDefault="00FE367D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104C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(кранов и т.п.), относящихся к общему имуществу в многоквартирном доме;</w:t>
            </w:r>
          </w:p>
        </w:tc>
        <w:tc>
          <w:tcPr>
            <w:tcW w:w="2871" w:type="dxa"/>
            <w:vAlign w:val="center"/>
          </w:tcPr>
          <w:p w14:paraId="7722D835" w14:textId="77777777" w:rsidR="00FE367D" w:rsidRDefault="009D2C5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C64311" w14:paraId="43B805F3" w14:textId="77777777" w:rsidTr="00AE74DB">
        <w:trPr>
          <w:trHeight w:val="315"/>
        </w:trPr>
        <w:tc>
          <w:tcPr>
            <w:tcW w:w="8045" w:type="dxa"/>
          </w:tcPr>
          <w:p w14:paraId="769EBE7D" w14:textId="77777777" w:rsidR="00C64311" w:rsidRPr="00C64311" w:rsidRDefault="00C64311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удаление воздуха из системы </w:t>
            </w:r>
            <w:r w:rsidR="005F20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отопления, устранение не прогрева  жилого дома</w:t>
            </w:r>
          </w:p>
        </w:tc>
        <w:tc>
          <w:tcPr>
            <w:tcW w:w="2871" w:type="dxa"/>
            <w:vAlign w:val="center"/>
          </w:tcPr>
          <w:p w14:paraId="42FECAD4" w14:textId="77777777" w:rsidR="00C64311" w:rsidRDefault="005F2065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одних суток</w:t>
            </w:r>
          </w:p>
        </w:tc>
      </w:tr>
      <w:tr w:rsidR="005F2065" w14:paraId="4236A5AA" w14:textId="77777777" w:rsidTr="00AE74DB">
        <w:trPr>
          <w:trHeight w:val="300"/>
        </w:trPr>
        <w:tc>
          <w:tcPr>
            <w:tcW w:w="8045" w:type="dxa"/>
          </w:tcPr>
          <w:p w14:paraId="05C91A71" w14:textId="77777777" w:rsidR="005F2065" w:rsidRPr="00E4314F" w:rsidRDefault="005F2065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устранение не прогрева  отдельных приборов отопления</w:t>
            </w:r>
          </w:p>
        </w:tc>
        <w:tc>
          <w:tcPr>
            <w:tcW w:w="2871" w:type="dxa"/>
            <w:vAlign w:val="center"/>
          </w:tcPr>
          <w:p w14:paraId="0F080864" w14:textId="77777777" w:rsidR="005F2065" w:rsidRDefault="005F2065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суток</w:t>
            </w:r>
          </w:p>
        </w:tc>
      </w:tr>
      <w:tr w:rsidR="00E02282" w14:paraId="20F5C325" w14:textId="77777777" w:rsidTr="00AE74DB">
        <w:trPr>
          <w:trHeight w:val="1440"/>
        </w:trPr>
        <w:tc>
          <w:tcPr>
            <w:tcW w:w="8045" w:type="dxa"/>
          </w:tcPr>
          <w:p w14:paraId="457E5395" w14:textId="77777777" w:rsidR="00B72FDE" w:rsidRPr="00C64311" w:rsidRDefault="00B72FDE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Работы, выполняемые в целях надлежащего содержания систем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водоснабжения и водоотведения </w:t>
            </w:r>
            <w:r w:rsidRPr="00C643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многоквартирных домах:</w:t>
            </w:r>
          </w:p>
          <w:p w14:paraId="1A595964" w14:textId="77777777" w:rsidR="00E02282" w:rsidRDefault="00B72FDE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</w:t>
            </w:r>
            <w:r w:rsidR="008D4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водостока, дренажных систем;</w:t>
            </w:r>
          </w:p>
        </w:tc>
        <w:tc>
          <w:tcPr>
            <w:tcW w:w="2871" w:type="dxa"/>
            <w:vAlign w:val="center"/>
          </w:tcPr>
          <w:p w14:paraId="70C71822" w14:textId="77777777" w:rsidR="00E02282" w:rsidRDefault="004F39A7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D46C0" w14:paraId="76361DA6" w14:textId="77777777" w:rsidTr="00AE74DB">
        <w:trPr>
          <w:trHeight w:val="1185"/>
        </w:trPr>
        <w:tc>
          <w:tcPr>
            <w:tcW w:w="8045" w:type="dxa"/>
          </w:tcPr>
          <w:p w14:paraId="0F4C2069" w14:textId="77777777" w:rsidR="00B3576B" w:rsidRDefault="008D46C0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5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восстановление работоспособности отдельных элементов внутренней системы водопровода и канализации</w:t>
            </w:r>
            <w:r w:rsidR="00E46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E95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отдельных участков трубопроводов, фасонных </w:t>
            </w:r>
            <w:proofErr w:type="gramStart"/>
            <w:r w:rsidR="00E95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частей )</w:t>
            </w:r>
            <w:proofErr w:type="gramEnd"/>
          </w:p>
          <w:p w14:paraId="768417EF" w14:textId="77777777" w:rsidR="008D46C0" w:rsidRPr="00C64311" w:rsidRDefault="00B3576B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46C0"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46C0"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871" w:type="dxa"/>
            <w:vAlign w:val="center"/>
          </w:tcPr>
          <w:p w14:paraId="44972A14" w14:textId="77777777" w:rsidR="008D46C0" w:rsidRDefault="00B3576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B3576B" w14:paraId="75CC8205" w14:textId="77777777" w:rsidTr="00AE74DB">
        <w:trPr>
          <w:trHeight w:val="315"/>
        </w:trPr>
        <w:tc>
          <w:tcPr>
            <w:tcW w:w="8045" w:type="dxa"/>
          </w:tcPr>
          <w:p w14:paraId="151C6816" w14:textId="77777777" w:rsidR="00B3576B" w:rsidRPr="00E4314F" w:rsidRDefault="00B3576B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неисправности водоснабжения по отдельным стоякам </w:t>
            </w:r>
          </w:p>
        </w:tc>
        <w:tc>
          <w:tcPr>
            <w:tcW w:w="2871" w:type="dxa"/>
            <w:vAlign w:val="center"/>
          </w:tcPr>
          <w:p w14:paraId="7DD1D45A" w14:textId="77777777" w:rsidR="00B3576B" w:rsidRDefault="00B3576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трех суток</w:t>
            </w:r>
          </w:p>
        </w:tc>
      </w:tr>
      <w:tr w:rsidR="00B3576B" w14:paraId="7B79D6C8" w14:textId="77777777" w:rsidTr="00AE74DB">
        <w:trPr>
          <w:trHeight w:val="330"/>
        </w:trPr>
        <w:tc>
          <w:tcPr>
            <w:tcW w:w="8045" w:type="dxa"/>
          </w:tcPr>
          <w:p w14:paraId="41A4E770" w14:textId="77777777" w:rsidR="00B3576B" w:rsidRDefault="00B3576B" w:rsidP="00E461F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неисправности канализационной системы </w:t>
            </w:r>
            <w:r w:rsidR="00816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т.ч. устранение засоров на трубопроводе относящимся к общему имуществу </w:t>
            </w:r>
            <w:r w:rsidR="00E46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</w:t>
            </w:r>
            <w:r w:rsidR="00816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1" w:type="dxa"/>
            <w:vAlign w:val="center"/>
          </w:tcPr>
          <w:p w14:paraId="6E4F83A2" w14:textId="77777777" w:rsidR="00B3576B" w:rsidRDefault="00B3576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одних суток</w:t>
            </w:r>
          </w:p>
        </w:tc>
      </w:tr>
      <w:tr w:rsidR="00B3576B" w14:paraId="15887999" w14:textId="77777777" w:rsidTr="00AE74DB">
        <w:trPr>
          <w:trHeight w:val="2985"/>
        </w:trPr>
        <w:tc>
          <w:tcPr>
            <w:tcW w:w="8045" w:type="dxa"/>
          </w:tcPr>
          <w:p w14:paraId="0C31BD75" w14:textId="77777777" w:rsidR="00843AEA" w:rsidRPr="00B72FDE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Pr="00B72F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Работы, выполняемые в целях надлежащего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содержания электрооборудования </w:t>
            </w:r>
            <w:r w:rsidRPr="00B72F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многоквартирном доме:</w:t>
            </w:r>
          </w:p>
          <w:p w14:paraId="6B3DDC49" w14:textId="77777777" w:rsidR="00843AEA" w:rsidRPr="00976F89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14:paraId="3F38D1DC" w14:textId="77777777" w:rsidR="00843AEA" w:rsidRPr="00976F89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роверка и обеспечение работоспособности устройств защитного отключения;</w:t>
            </w:r>
          </w:p>
          <w:p w14:paraId="01D7A9C9" w14:textId="77777777" w:rsidR="00B3576B" w:rsidRDefault="00843AEA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и ремонт силовых и осветительных установок,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871" w:type="dxa"/>
            <w:vAlign w:val="center"/>
          </w:tcPr>
          <w:p w14:paraId="499934B9" w14:textId="77777777" w:rsidR="00B3576B" w:rsidRDefault="00843AEA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843AEA" w14:paraId="3119EC0C" w14:textId="77777777" w:rsidTr="00AE74DB">
        <w:trPr>
          <w:trHeight w:val="2435"/>
        </w:trPr>
        <w:tc>
          <w:tcPr>
            <w:tcW w:w="8045" w:type="dxa"/>
            <w:vAlign w:val="center"/>
          </w:tcPr>
          <w:p w14:paraId="2FADABA3" w14:textId="77777777" w:rsidR="007E5F7B" w:rsidRDefault="007E5F7B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9E69E0" w14:textId="77777777" w:rsidR="007E5F7B" w:rsidRDefault="007E5F7B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50922A" w14:textId="77777777" w:rsidR="007E5F7B" w:rsidRDefault="007E5F7B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041C49" w14:textId="77777777" w:rsidR="007E5F7B" w:rsidRDefault="007E5F7B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E2438" w14:textId="77777777" w:rsidR="00843AEA" w:rsidRDefault="00962632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восстановление работоспособности электроснабжения здания</w:t>
            </w:r>
          </w:p>
          <w:p w14:paraId="3B802A06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D8EC11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51162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D8A1D6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C5624A" w14:textId="77777777" w:rsidR="00843AEA" w:rsidRDefault="00843AEA" w:rsidP="007E5F7B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vAlign w:val="center"/>
          </w:tcPr>
          <w:p w14:paraId="645878AA" w14:textId="77777777" w:rsidR="00843AEA" w:rsidRDefault="007E5F7B" w:rsidP="007E5F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переключателя на вводе в дом в течении времени, необходимого для прибытия обслуживающего персонала, но не более 3-х часов </w:t>
            </w:r>
          </w:p>
        </w:tc>
      </w:tr>
      <w:tr w:rsidR="007E5F7B" w14:paraId="63AD41D2" w14:textId="77777777" w:rsidTr="00AE74DB">
        <w:trPr>
          <w:trHeight w:val="570"/>
        </w:trPr>
        <w:tc>
          <w:tcPr>
            <w:tcW w:w="8045" w:type="dxa"/>
          </w:tcPr>
          <w:p w14:paraId="4A815D7A" w14:textId="77777777" w:rsidR="007E5F7B" w:rsidRDefault="00791CCB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замена неисправных участков электрической сети здания, исключая электрические сети жилых квартир;</w:t>
            </w:r>
          </w:p>
        </w:tc>
        <w:tc>
          <w:tcPr>
            <w:tcW w:w="2871" w:type="dxa"/>
            <w:vAlign w:val="center"/>
          </w:tcPr>
          <w:p w14:paraId="5FEBF858" w14:textId="77777777" w:rsidR="007E5F7B" w:rsidRDefault="00791CCB" w:rsidP="00030C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  <w:p w14:paraId="7AA33ECD" w14:textId="77777777" w:rsidR="007E5F7B" w:rsidRDefault="007E5F7B" w:rsidP="00030C7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383" w14:paraId="5EE92F62" w14:textId="77777777" w:rsidTr="00AE74DB">
        <w:trPr>
          <w:trHeight w:val="577"/>
        </w:trPr>
        <w:tc>
          <w:tcPr>
            <w:tcW w:w="8045" w:type="dxa"/>
          </w:tcPr>
          <w:p w14:paraId="08C2FF2B" w14:textId="77777777" w:rsidR="00AA1383" w:rsidRDefault="00AA1383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устранение неисправностей в системе освещения общедомовых помещений (с заменой ламп, светильников, выключателей)</w:t>
            </w:r>
          </w:p>
        </w:tc>
        <w:tc>
          <w:tcPr>
            <w:tcW w:w="2871" w:type="dxa"/>
            <w:vAlign w:val="center"/>
          </w:tcPr>
          <w:p w14:paraId="3BC3BAFC" w14:textId="77777777" w:rsidR="00AA1383" w:rsidRDefault="00AA1383" w:rsidP="00AA138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семи суток</w:t>
            </w:r>
          </w:p>
        </w:tc>
      </w:tr>
      <w:tr w:rsidR="002B4652" w14:paraId="10598089" w14:textId="77777777" w:rsidTr="00AE74DB">
        <w:trPr>
          <w:trHeight w:val="270"/>
        </w:trPr>
        <w:tc>
          <w:tcPr>
            <w:tcW w:w="8045" w:type="dxa"/>
          </w:tcPr>
          <w:p w14:paraId="32CBBAA3" w14:textId="77777777" w:rsidR="002B4652" w:rsidRDefault="0047438D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устранение неисправностей аварийного порядка </w:t>
            </w:r>
          </w:p>
        </w:tc>
        <w:tc>
          <w:tcPr>
            <w:tcW w:w="2871" w:type="dxa"/>
            <w:vAlign w:val="center"/>
          </w:tcPr>
          <w:p w14:paraId="4CC3D89B" w14:textId="77777777" w:rsidR="002B4652" w:rsidRDefault="0047438D" w:rsidP="00AA138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немедленно</w:t>
            </w:r>
          </w:p>
        </w:tc>
      </w:tr>
      <w:tr w:rsidR="0047438D" w14:paraId="698818E9" w14:textId="77777777" w:rsidTr="00AE74DB">
        <w:trPr>
          <w:trHeight w:val="609"/>
        </w:trPr>
        <w:tc>
          <w:tcPr>
            <w:tcW w:w="8045" w:type="dxa"/>
          </w:tcPr>
          <w:p w14:paraId="54A4D385" w14:textId="77777777" w:rsidR="0047438D" w:rsidRDefault="0047438D" w:rsidP="007E5F7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осмотр поэтажных щитков, шкафов, осветительных установок помещений общего пользования</w:t>
            </w:r>
          </w:p>
        </w:tc>
        <w:tc>
          <w:tcPr>
            <w:tcW w:w="2871" w:type="dxa"/>
            <w:vAlign w:val="center"/>
          </w:tcPr>
          <w:p w14:paraId="525387A8" w14:textId="77777777" w:rsidR="0047438D" w:rsidRDefault="0047438D" w:rsidP="00AA1383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6 месяцев</w:t>
            </w:r>
          </w:p>
        </w:tc>
      </w:tr>
      <w:tr w:rsidR="0047438D" w14:paraId="0A0AB372" w14:textId="77777777" w:rsidTr="00AE74DB">
        <w:trPr>
          <w:trHeight w:val="965"/>
        </w:trPr>
        <w:tc>
          <w:tcPr>
            <w:tcW w:w="8045" w:type="dxa"/>
          </w:tcPr>
          <w:p w14:paraId="25309D87" w14:textId="77777777" w:rsidR="00E603CC" w:rsidRDefault="00E603CC" w:rsidP="00E603CC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2F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14:paraId="551819AF" w14:textId="77777777" w:rsidR="00A46773" w:rsidRDefault="00E603CC" w:rsidP="00216BCC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23C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16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роверка герметичности внутреннего газопровода и газового оборудования </w:t>
            </w:r>
          </w:p>
        </w:tc>
        <w:tc>
          <w:tcPr>
            <w:tcW w:w="2871" w:type="dxa"/>
            <w:vAlign w:val="center"/>
          </w:tcPr>
          <w:p w14:paraId="189E4005" w14:textId="77777777" w:rsidR="0047438D" w:rsidRPr="00216BCC" w:rsidRDefault="00FB5DA6" w:rsidP="00216BC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раза в три года</w:t>
            </w:r>
          </w:p>
        </w:tc>
      </w:tr>
      <w:tr w:rsidR="00216BCC" w14:paraId="35DEF479" w14:textId="77777777" w:rsidTr="00AE74DB">
        <w:trPr>
          <w:trHeight w:val="310"/>
        </w:trPr>
        <w:tc>
          <w:tcPr>
            <w:tcW w:w="8045" w:type="dxa"/>
          </w:tcPr>
          <w:p w14:paraId="5792D5A8" w14:textId="77777777" w:rsidR="00216BCC" w:rsidRPr="00024B25" w:rsidRDefault="00324905" w:rsidP="005A42F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техническое обслуживание задвижки на газопроводе </w:t>
            </w:r>
            <w:r w:rsidR="004736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71" w:type="dxa"/>
            <w:vAlign w:val="center"/>
          </w:tcPr>
          <w:p w14:paraId="371B858B" w14:textId="77777777" w:rsidR="00216BCC" w:rsidRPr="00024B25" w:rsidRDefault="00BA7619" w:rsidP="00024B25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</w:t>
            </w:r>
            <w:r w:rsidR="00024B25" w:rsidRPr="00024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024B25" w14:paraId="38ABFAE1" w14:textId="77777777" w:rsidTr="00AE74DB">
        <w:trPr>
          <w:trHeight w:val="315"/>
        </w:trPr>
        <w:tc>
          <w:tcPr>
            <w:tcW w:w="8045" w:type="dxa"/>
          </w:tcPr>
          <w:p w14:paraId="45558AAB" w14:textId="77777777" w:rsidR="00024B25" w:rsidRDefault="00521692" w:rsidP="005A42FF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8E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прочности фланцевых соединений </w:t>
            </w:r>
          </w:p>
        </w:tc>
        <w:tc>
          <w:tcPr>
            <w:tcW w:w="2871" w:type="dxa"/>
            <w:vAlign w:val="center"/>
          </w:tcPr>
          <w:p w14:paraId="7DB58B3F" w14:textId="77777777" w:rsidR="00024B25" w:rsidRDefault="008E7E8C" w:rsidP="008E7E8C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E7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</w:tbl>
    <w:p w14:paraId="38C4617B" w14:textId="77777777" w:rsidR="00CC1688" w:rsidRPr="000C794E" w:rsidRDefault="00CC1688" w:rsidP="003165CE">
      <w:pPr>
        <w:spacing w:after="0" w:line="312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III. Работы и услуги по содержанию иного общего имущества</w:t>
      </w:r>
    </w:p>
    <w:p w14:paraId="60DC7A0F" w14:textId="77777777" w:rsidR="00CC1688" w:rsidRPr="000C794E" w:rsidRDefault="00CC1688" w:rsidP="00CC1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C794E">
        <w:rPr>
          <w:rFonts w:ascii="Times New Roman" w:eastAsia="Times New Roman" w:hAnsi="Times New Roman" w:cs="Times New Roman"/>
          <w:b/>
          <w:szCs w:val="20"/>
          <w:lang w:eastAsia="ru-RU"/>
        </w:rPr>
        <w:t>в многоквартирном доме</w:t>
      </w:r>
    </w:p>
    <w:tbl>
      <w:tblPr>
        <w:tblW w:w="10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75"/>
        <w:gridCol w:w="2835"/>
      </w:tblGrid>
      <w:tr w:rsidR="003F401E" w14:paraId="7BB583A3" w14:textId="77777777" w:rsidTr="00AE74DB">
        <w:trPr>
          <w:trHeight w:val="1355"/>
        </w:trPr>
        <w:tc>
          <w:tcPr>
            <w:tcW w:w="8075" w:type="dxa"/>
          </w:tcPr>
          <w:p w14:paraId="05436B24" w14:textId="77777777" w:rsidR="003F401E" w:rsidRPr="003F401E" w:rsidRDefault="003F401E" w:rsidP="003F401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19. Работы по содержанию помещений, входящих в состав общего имущества в многоквартирном доме:</w:t>
            </w:r>
          </w:p>
          <w:p w14:paraId="067207D1" w14:textId="77777777" w:rsidR="003F401E" w:rsidRDefault="003F401E" w:rsidP="00FB3D15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1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7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дератизации и дезинсекции помещений, входящих в состав общего 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ущества в многоквартирном доме.</w:t>
            </w:r>
          </w:p>
        </w:tc>
        <w:tc>
          <w:tcPr>
            <w:tcW w:w="2835" w:type="dxa"/>
            <w:vAlign w:val="center"/>
          </w:tcPr>
          <w:p w14:paraId="5FA29831" w14:textId="77777777" w:rsidR="003F401E" w:rsidRDefault="0043076B" w:rsidP="0043076B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F401E" w14:paraId="238A9C77" w14:textId="77777777" w:rsidTr="00AE74DB">
        <w:trPr>
          <w:trHeight w:val="855"/>
        </w:trPr>
        <w:tc>
          <w:tcPr>
            <w:tcW w:w="8075" w:type="dxa"/>
          </w:tcPr>
          <w:p w14:paraId="7D87FD5F" w14:textId="77777777" w:rsidR="003F401E" w:rsidRPr="003F401E" w:rsidRDefault="003F401E" w:rsidP="003F401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40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  Работы по содержанию земельного участка, на котором расположен многоквартирный дом:</w:t>
            </w:r>
          </w:p>
          <w:p w14:paraId="65101AC6" w14:textId="77777777" w:rsidR="00B2143E" w:rsidRPr="003F401E" w:rsidRDefault="003F401E" w:rsidP="00660D9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подметание </w:t>
            </w:r>
            <w:r w:rsidR="00B21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участка в летний период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835" w:type="dxa"/>
            <w:vAlign w:val="bottom"/>
          </w:tcPr>
          <w:p w14:paraId="35E0021C" w14:textId="77777777" w:rsidR="00B2143E" w:rsidRDefault="00B2143E" w:rsidP="00B214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BDC064" w14:textId="77777777" w:rsidR="00B2143E" w:rsidRDefault="00B2143E" w:rsidP="00B214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</w:tr>
      <w:tr w:rsidR="00B2143E" w14:paraId="19F57D5E" w14:textId="77777777" w:rsidTr="00AE74DB">
        <w:trPr>
          <w:trHeight w:val="330"/>
        </w:trPr>
        <w:tc>
          <w:tcPr>
            <w:tcW w:w="8075" w:type="dxa"/>
          </w:tcPr>
          <w:p w14:paraId="17A13682" w14:textId="77777777" w:rsidR="00B2143E" w:rsidRPr="003F401E" w:rsidRDefault="00B2143E" w:rsidP="00660D9E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уборка мусора с газонов</w:t>
            </w:r>
            <w:r w:rsidR="007E4A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835" w:type="dxa"/>
            <w:vAlign w:val="bottom"/>
          </w:tcPr>
          <w:p w14:paraId="1EB4D253" w14:textId="77777777" w:rsidR="00B2143E" w:rsidRDefault="00B2143E" w:rsidP="00B2143E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B2143E" w14:paraId="31EAF267" w14:textId="77777777" w:rsidTr="00AE74DB">
        <w:trPr>
          <w:trHeight w:val="360"/>
        </w:trPr>
        <w:tc>
          <w:tcPr>
            <w:tcW w:w="8075" w:type="dxa"/>
          </w:tcPr>
          <w:p w14:paraId="79D73000" w14:textId="77777777" w:rsidR="00B2143E" w:rsidRPr="003F401E" w:rsidRDefault="00B2143E" w:rsidP="0043076B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D5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сдвижка и подметание снега, обработка </w:t>
            </w:r>
            <w:r w:rsidR="00430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противогололёдной </w:t>
            </w:r>
            <w:r w:rsidR="001D5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смесью ступеней входов в подъезды домов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835" w:type="dxa"/>
            <w:vAlign w:val="center"/>
          </w:tcPr>
          <w:p w14:paraId="4F595A53" w14:textId="77777777" w:rsidR="00B2143E" w:rsidRDefault="001D5914" w:rsidP="00D0222A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необходимости </w:t>
            </w:r>
          </w:p>
        </w:tc>
      </w:tr>
      <w:tr w:rsidR="00B2143E" w14:paraId="58D47D9B" w14:textId="77777777" w:rsidTr="00AE74DB">
        <w:trPr>
          <w:trHeight w:val="315"/>
        </w:trPr>
        <w:tc>
          <w:tcPr>
            <w:tcW w:w="8075" w:type="dxa"/>
            <w:vAlign w:val="center"/>
          </w:tcPr>
          <w:p w14:paraId="1D622180" w14:textId="77777777" w:rsidR="00B2143E" w:rsidRDefault="00B2143E" w:rsidP="005F6880">
            <w:pPr>
              <w:spacing w:after="0" w:line="31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выкашивание газонов.</w:t>
            </w:r>
          </w:p>
        </w:tc>
        <w:tc>
          <w:tcPr>
            <w:tcW w:w="2835" w:type="dxa"/>
            <w:vAlign w:val="center"/>
          </w:tcPr>
          <w:p w14:paraId="58ABFB4C" w14:textId="77777777" w:rsidR="00B2143E" w:rsidRDefault="005F6880" w:rsidP="009E6DE9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необходимости, не реже 1 раза в месяц в летний период</w:t>
            </w:r>
          </w:p>
        </w:tc>
      </w:tr>
    </w:tbl>
    <w:p w14:paraId="6AE38BD5" w14:textId="77777777" w:rsidR="003F401E" w:rsidRPr="00976F89" w:rsidRDefault="003F401E" w:rsidP="00CC168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85321" w14:textId="77777777" w:rsidR="00CC1688" w:rsidRPr="00976F89" w:rsidRDefault="00CC1688" w:rsidP="00CC168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F8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4119F06E" w14:textId="77777777" w:rsidR="00500930" w:rsidRPr="00500930" w:rsidRDefault="00CC1688" w:rsidP="00500930">
      <w:pPr>
        <w:pStyle w:val="ConsPlusNormal"/>
        <w:spacing w:before="220"/>
        <w:ind w:firstLine="540"/>
        <w:jc w:val="both"/>
        <w:rPr>
          <w:rFonts w:ascii="Bookman Old Style" w:eastAsia="Times New Roman" w:hAnsi="Bookman Old Style" w:cs="Calibri"/>
          <w:sz w:val="22"/>
          <w:szCs w:val="22"/>
        </w:rPr>
      </w:pPr>
      <w:r w:rsidRPr="00976F89">
        <w:rPr>
          <w:rFonts w:ascii="Times New Roman" w:eastAsia="Times New Roman" w:hAnsi="Times New Roman" w:cs="Times New Roman"/>
        </w:rPr>
        <w:t xml:space="preserve"> </w:t>
      </w:r>
      <w:r w:rsidR="00500930" w:rsidRPr="00500930">
        <w:rPr>
          <w:rFonts w:ascii="Calibri" w:eastAsia="Times New Roman" w:hAnsi="Calibri" w:cs="Calibri"/>
          <w:sz w:val="22"/>
        </w:rPr>
        <w:t xml:space="preserve">&lt;*&gt; 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Плата </w:t>
      </w:r>
      <w:r w:rsidR="00500930" w:rsidRPr="00500930">
        <w:rPr>
          <w:rFonts w:ascii="Bookman Old Style" w:eastAsia="Times New Roman" w:hAnsi="Bookman Old Style" w:cs="Times New Roman"/>
          <w:sz w:val="22"/>
          <w:szCs w:val="22"/>
        </w:rPr>
        <w:t>за электрическую энергию, потребляемую при содержании общего имущества в многоквартирном доме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 не входит в тариф и предъявляется к оплате отдельно на основании </w:t>
      </w:r>
      <w:r w:rsidR="00961685">
        <w:rPr>
          <w:rFonts w:ascii="Bookman Old Style" w:eastAsia="Times New Roman" w:hAnsi="Bookman Old Style" w:cs="Calibri"/>
          <w:sz w:val="22"/>
          <w:szCs w:val="22"/>
        </w:rPr>
        <w:t>расчета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 (Постановление Правительства РФ N </w:t>
      </w:r>
      <w:r w:rsidR="00961685">
        <w:rPr>
          <w:rFonts w:ascii="Bookman Old Style" w:eastAsia="Times New Roman" w:hAnsi="Bookman Old Style" w:cs="Calibri"/>
          <w:sz w:val="22"/>
          <w:szCs w:val="22"/>
        </w:rPr>
        <w:t>354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 от </w:t>
      </w:r>
      <w:r w:rsidR="00961685">
        <w:rPr>
          <w:rFonts w:ascii="Bookman Old Style" w:eastAsia="Times New Roman" w:hAnsi="Bookman Old Style" w:cs="Calibri"/>
          <w:sz w:val="22"/>
          <w:szCs w:val="22"/>
        </w:rPr>
        <w:t>06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 xml:space="preserve"> ма</w:t>
      </w:r>
      <w:r w:rsidR="00961685">
        <w:rPr>
          <w:rFonts w:ascii="Bookman Old Style" w:eastAsia="Times New Roman" w:hAnsi="Bookman Old Style" w:cs="Calibri"/>
          <w:sz w:val="22"/>
          <w:szCs w:val="22"/>
        </w:rPr>
        <w:t>я 2011</w:t>
      </w:r>
      <w:r w:rsidR="00500930" w:rsidRPr="00500930">
        <w:rPr>
          <w:rFonts w:ascii="Bookman Old Style" w:eastAsia="Times New Roman" w:hAnsi="Bookman Old Style" w:cs="Calibri"/>
          <w:sz w:val="22"/>
          <w:szCs w:val="22"/>
        </w:rPr>
        <w:t>);</w:t>
      </w:r>
    </w:p>
    <w:p w14:paraId="1B2984D4" w14:textId="77777777" w:rsidR="006E0DA0" w:rsidRDefault="00500930" w:rsidP="006E0D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Примечание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E0D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0DA0" w:rsidRPr="000E7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 и работ в отношении каждого многоквартирного дома определяется с учетом</w:t>
      </w:r>
      <w:bookmarkStart w:id="0" w:name="100225"/>
      <w:bookmarkStart w:id="1" w:name="100190"/>
      <w:bookmarkEnd w:id="0"/>
      <w:bookmarkEnd w:id="1"/>
      <w:r w:rsidR="0096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благоустроенности: </w:t>
      </w:r>
      <w:r w:rsidR="006E0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наличием и составом</w:t>
      </w:r>
      <w:r w:rsidR="006E0DA0" w:rsidRPr="000E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685" w:rsidRPr="000E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конструктивных элементов </w:t>
      </w:r>
      <w:r w:rsidR="00961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и </w:t>
      </w:r>
      <w:r w:rsidR="006E0DA0" w:rsidRPr="000E7B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внутридомовых инженерных систем</w:t>
      </w:r>
      <w:r w:rsidR="00961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D97CD4" w14:textId="77777777" w:rsidR="006E0DA0" w:rsidRPr="000E7B4B" w:rsidRDefault="006E0DA0" w:rsidP="00961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69341" w14:textId="77777777" w:rsidR="00500930" w:rsidRPr="00500930" w:rsidRDefault="00500930" w:rsidP="00CC1688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00930" w:rsidRPr="00500930" w:rsidSect="006623E2">
      <w:pgSz w:w="11906" w:h="16838"/>
      <w:pgMar w:top="289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1BF"/>
    <w:multiLevelType w:val="hybridMultilevel"/>
    <w:tmpl w:val="D346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4D49"/>
    <w:multiLevelType w:val="hybridMultilevel"/>
    <w:tmpl w:val="E7AC7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07535">
    <w:abstractNumId w:val="0"/>
  </w:num>
  <w:num w:numId="2" w16cid:durableId="109713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EA1"/>
    <w:rsid w:val="000038CF"/>
    <w:rsid w:val="00024B25"/>
    <w:rsid w:val="00030C7B"/>
    <w:rsid w:val="000608A8"/>
    <w:rsid w:val="00065742"/>
    <w:rsid w:val="00082148"/>
    <w:rsid w:val="000825C8"/>
    <w:rsid w:val="000841B6"/>
    <w:rsid w:val="00090EC7"/>
    <w:rsid w:val="000C069F"/>
    <w:rsid w:val="000C794E"/>
    <w:rsid w:val="000D2072"/>
    <w:rsid w:val="000D770D"/>
    <w:rsid w:val="000F77F3"/>
    <w:rsid w:val="00185A64"/>
    <w:rsid w:val="001A0B80"/>
    <w:rsid w:val="001D5914"/>
    <w:rsid w:val="001F4C5D"/>
    <w:rsid w:val="00202727"/>
    <w:rsid w:val="00213BF1"/>
    <w:rsid w:val="00214C26"/>
    <w:rsid w:val="00216BCC"/>
    <w:rsid w:val="00216CCA"/>
    <w:rsid w:val="002237F8"/>
    <w:rsid w:val="00230607"/>
    <w:rsid w:val="00234A8C"/>
    <w:rsid w:val="00240AFE"/>
    <w:rsid w:val="00255EF0"/>
    <w:rsid w:val="00262FA9"/>
    <w:rsid w:val="002B4652"/>
    <w:rsid w:val="002D5169"/>
    <w:rsid w:val="002E6C22"/>
    <w:rsid w:val="002E6DC6"/>
    <w:rsid w:val="002E7CC2"/>
    <w:rsid w:val="003165CE"/>
    <w:rsid w:val="00322B65"/>
    <w:rsid w:val="00324905"/>
    <w:rsid w:val="0035259B"/>
    <w:rsid w:val="0039448C"/>
    <w:rsid w:val="003A4AAF"/>
    <w:rsid w:val="003E253A"/>
    <w:rsid w:val="003E7841"/>
    <w:rsid w:val="003F401E"/>
    <w:rsid w:val="0043076B"/>
    <w:rsid w:val="0044649B"/>
    <w:rsid w:val="004641D7"/>
    <w:rsid w:val="00473661"/>
    <w:rsid w:val="004741DA"/>
    <w:rsid w:val="0047438D"/>
    <w:rsid w:val="00481987"/>
    <w:rsid w:val="004D6B89"/>
    <w:rsid w:val="004E6D8E"/>
    <w:rsid w:val="004F39A7"/>
    <w:rsid w:val="00500930"/>
    <w:rsid w:val="00502FB2"/>
    <w:rsid w:val="00521692"/>
    <w:rsid w:val="005428AE"/>
    <w:rsid w:val="0055058B"/>
    <w:rsid w:val="00581AF4"/>
    <w:rsid w:val="005A26B4"/>
    <w:rsid w:val="005A42FF"/>
    <w:rsid w:val="005B69DC"/>
    <w:rsid w:val="005F2065"/>
    <w:rsid w:val="005F6880"/>
    <w:rsid w:val="00604F70"/>
    <w:rsid w:val="006069D5"/>
    <w:rsid w:val="0061104C"/>
    <w:rsid w:val="00623C28"/>
    <w:rsid w:val="00640104"/>
    <w:rsid w:val="00656E1A"/>
    <w:rsid w:val="00660D9E"/>
    <w:rsid w:val="006623E2"/>
    <w:rsid w:val="00667F39"/>
    <w:rsid w:val="00672D17"/>
    <w:rsid w:val="00683EA1"/>
    <w:rsid w:val="006A0AB0"/>
    <w:rsid w:val="006D236A"/>
    <w:rsid w:val="006E0DA0"/>
    <w:rsid w:val="0070221D"/>
    <w:rsid w:val="00704F39"/>
    <w:rsid w:val="0070598C"/>
    <w:rsid w:val="00713C02"/>
    <w:rsid w:val="0071708C"/>
    <w:rsid w:val="00721DD3"/>
    <w:rsid w:val="00777B8E"/>
    <w:rsid w:val="00790CF2"/>
    <w:rsid w:val="00791CCB"/>
    <w:rsid w:val="007B642D"/>
    <w:rsid w:val="007B7940"/>
    <w:rsid w:val="007E486A"/>
    <w:rsid w:val="007E4A04"/>
    <w:rsid w:val="007E5F7B"/>
    <w:rsid w:val="007F1A18"/>
    <w:rsid w:val="00806AC2"/>
    <w:rsid w:val="00807C8F"/>
    <w:rsid w:val="00811706"/>
    <w:rsid w:val="008165AC"/>
    <w:rsid w:val="00836DB0"/>
    <w:rsid w:val="0084178A"/>
    <w:rsid w:val="00843AEA"/>
    <w:rsid w:val="00894EB2"/>
    <w:rsid w:val="008C408F"/>
    <w:rsid w:val="008C79CB"/>
    <w:rsid w:val="008D46C0"/>
    <w:rsid w:val="008E2F93"/>
    <w:rsid w:val="008E7448"/>
    <w:rsid w:val="008E7E8C"/>
    <w:rsid w:val="00942043"/>
    <w:rsid w:val="00961685"/>
    <w:rsid w:val="00962632"/>
    <w:rsid w:val="00967251"/>
    <w:rsid w:val="009D2C5B"/>
    <w:rsid w:val="009E6DE9"/>
    <w:rsid w:val="00A15858"/>
    <w:rsid w:val="00A21827"/>
    <w:rsid w:val="00A24366"/>
    <w:rsid w:val="00A46773"/>
    <w:rsid w:val="00A53478"/>
    <w:rsid w:val="00A53B11"/>
    <w:rsid w:val="00A56242"/>
    <w:rsid w:val="00AA1383"/>
    <w:rsid w:val="00AA3050"/>
    <w:rsid w:val="00AD171D"/>
    <w:rsid w:val="00AE74DB"/>
    <w:rsid w:val="00B04F5E"/>
    <w:rsid w:val="00B2143E"/>
    <w:rsid w:val="00B300A6"/>
    <w:rsid w:val="00B3576B"/>
    <w:rsid w:val="00B410FE"/>
    <w:rsid w:val="00B72FDE"/>
    <w:rsid w:val="00B9024E"/>
    <w:rsid w:val="00BA7619"/>
    <w:rsid w:val="00BC57FA"/>
    <w:rsid w:val="00BD46D9"/>
    <w:rsid w:val="00BF48D4"/>
    <w:rsid w:val="00C17C38"/>
    <w:rsid w:val="00C2149D"/>
    <w:rsid w:val="00C37CAF"/>
    <w:rsid w:val="00C621BA"/>
    <w:rsid w:val="00C64311"/>
    <w:rsid w:val="00C97850"/>
    <w:rsid w:val="00CC1688"/>
    <w:rsid w:val="00CC4EE0"/>
    <w:rsid w:val="00D0222A"/>
    <w:rsid w:val="00D56862"/>
    <w:rsid w:val="00DD3705"/>
    <w:rsid w:val="00DF3F27"/>
    <w:rsid w:val="00E02282"/>
    <w:rsid w:val="00E076FC"/>
    <w:rsid w:val="00E21C7E"/>
    <w:rsid w:val="00E2717E"/>
    <w:rsid w:val="00E3107A"/>
    <w:rsid w:val="00E31C78"/>
    <w:rsid w:val="00E461FE"/>
    <w:rsid w:val="00E54154"/>
    <w:rsid w:val="00E603CC"/>
    <w:rsid w:val="00E743A6"/>
    <w:rsid w:val="00E95B7F"/>
    <w:rsid w:val="00EB4BF8"/>
    <w:rsid w:val="00EB58A9"/>
    <w:rsid w:val="00EE61E2"/>
    <w:rsid w:val="00EF282A"/>
    <w:rsid w:val="00F24455"/>
    <w:rsid w:val="00F25233"/>
    <w:rsid w:val="00F34936"/>
    <w:rsid w:val="00F376C9"/>
    <w:rsid w:val="00FB3D15"/>
    <w:rsid w:val="00FB5661"/>
    <w:rsid w:val="00FB5DA6"/>
    <w:rsid w:val="00FE367D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1645"/>
  <w15:docId w15:val="{BA2AF58C-8074-4A99-81F8-EC07530C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1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6A8D-0962-4632-9F54-793B2DA4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</dc:creator>
  <cp:keywords/>
  <dc:description/>
  <cp:lastModifiedBy>Zhanna250793@outlook.com</cp:lastModifiedBy>
  <cp:revision>8</cp:revision>
  <cp:lastPrinted>2021-02-04T05:38:00Z</cp:lastPrinted>
  <dcterms:created xsi:type="dcterms:W3CDTF">2021-01-25T11:18:00Z</dcterms:created>
  <dcterms:modified xsi:type="dcterms:W3CDTF">2022-07-19T07:29:00Z</dcterms:modified>
</cp:coreProperties>
</file>